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798C8" w14:textId="77777777" w:rsidR="00F8481E" w:rsidRDefault="00F8481E" w:rsidP="00F8481E">
      <w:pPr>
        <w:rPr>
          <w:rFonts w:ascii="Calibri" w:eastAsia="Calibri" w:hAnsi="Calibri" w:cs="Calibri"/>
          <w:color w:val="888888"/>
          <w:sz w:val="24"/>
          <w:szCs w:val="24"/>
        </w:rPr>
      </w:pPr>
      <w:r>
        <w:rPr>
          <w:rFonts w:ascii="Calibri" w:eastAsia="Calibri" w:hAnsi="Calibri" w:cs="Calibri"/>
          <w:color w:val="888888"/>
          <w:sz w:val="24"/>
          <w:szCs w:val="24"/>
        </w:rPr>
        <w:t xml:space="preserve">A apenas 20 minutos do aeroporto internacional de Dubai, em uma ilha privativa banhada pelo Golfo Arábico, </w:t>
      </w:r>
      <w:proofErr w:type="spellStart"/>
      <w:r>
        <w:rPr>
          <w:rFonts w:ascii="Calibri" w:eastAsia="Calibri" w:hAnsi="Calibri" w:cs="Calibri"/>
          <w:color w:val="888888"/>
          <w:sz w:val="24"/>
          <w:szCs w:val="24"/>
        </w:rPr>
        <w:t>Bvlgari</w:t>
      </w:r>
      <w:proofErr w:type="spellEnd"/>
      <w:r>
        <w:rPr>
          <w:rFonts w:ascii="Calibri" w:eastAsia="Calibri" w:hAnsi="Calibri" w:cs="Calibri"/>
          <w:color w:val="888888"/>
          <w:sz w:val="24"/>
          <w:szCs w:val="24"/>
        </w:rPr>
        <w:t xml:space="preserve"> Resort Dubai conta com uma Marina, </w:t>
      </w:r>
      <w:proofErr w:type="spellStart"/>
      <w:r>
        <w:rPr>
          <w:rFonts w:ascii="Calibri" w:eastAsia="Calibri" w:hAnsi="Calibri" w:cs="Calibri"/>
          <w:color w:val="888888"/>
          <w:sz w:val="24"/>
          <w:szCs w:val="24"/>
        </w:rPr>
        <w:t>Yacht</w:t>
      </w:r>
      <w:proofErr w:type="spellEnd"/>
      <w:r>
        <w:rPr>
          <w:rFonts w:ascii="Calibri" w:eastAsia="Calibri" w:hAnsi="Calibri" w:cs="Calibri"/>
          <w:color w:val="888888"/>
          <w:sz w:val="24"/>
          <w:szCs w:val="24"/>
        </w:rPr>
        <w:t xml:space="preserve"> e Beach Club próprios, a uma curta distância do vibrante centro de Dubai.  </w:t>
      </w:r>
    </w:p>
    <w:p w14:paraId="635CED32" w14:textId="77777777" w:rsidR="00F8481E" w:rsidRDefault="00F8481E" w:rsidP="00F8481E">
      <w:pPr>
        <w:rPr>
          <w:rFonts w:ascii="Calibri" w:eastAsia="Calibri" w:hAnsi="Calibri" w:cs="Calibri"/>
          <w:color w:val="888888"/>
          <w:sz w:val="24"/>
          <w:szCs w:val="24"/>
        </w:rPr>
      </w:pPr>
      <w:r>
        <w:rPr>
          <w:rFonts w:ascii="Calibri" w:eastAsia="Calibri" w:hAnsi="Calibri" w:cs="Calibri"/>
          <w:color w:val="888888"/>
          <w:sz w:val="24"/>
          <w:szCs w:val="24"/>
        </w:rPr>
        <w:t xml:space="preserve">As suítes foram projetadas para oferecer uma sensação de lar longe de casa, em meio a arquitetura e decoração árabes, com o toque italiano </w:t>
      </w:r>
      <w:proofErr w:type="spellStart"/>
      <w:r>
        <w:rPr>
          <w:rFonts w:ascii="Calibri" w:eastAsia="Calibri" w:hAnsi="Calibri" w:cs="Calibri"/>
          <w:color w:val="888888"/>
          <w:sz w:val="24"/>
          <w:szCs w:val="24"/>
        </w:rPr>
        <w:t>Bvlgari</w:t>
      </w:r>
      <w:proofErr w:type="spellEnd"/>
      <w:r>
        <w:rPr>
          <w:rFonts w:ascii="Calibri" w:eastAsia="Calibri" w:hAnsi="Calibri" w:cs="Calibri"/>
          <w:color w:val="888888"/>
          <w:sz w:val="24"/>
          <w:szCs w:val="24"/>
        </w:rPr>
        <w:t xml:space="preserve">.  </w:t>
      </w:r>
    </w:p>
    <w:p w14:paraId="7F048E5F" w14:textId="77777777" w:rsidR="00F8481E" w:rsidRDefault="00F8481E" w:rsidP="00F8481E">
      <w:pPr>
        <w:rPr>
          <w:rFonts w:ascii="Calibri" w:eastAsia="Calibri" w:hAnsi="Calibri" w:cs="Calibri"/>
          <w:color w:val="888888"/>
          <w:sz w:val="24"/>
          <w:szCs w:val="24"/>
        </w:rPr>
      </w:pPr>
      <w:r>
        <w:rPr>
          <w:rFonts w:ascii="Calibri" w:eastAsia="Calibri" w:hAnsi="Calibri" w:cs="Calibri"/>
          <w:color w:val="888888"/>
          <w:sz w:val="24"/>
          <w:szCs w:val="24"/>
        </w:rPr>
        <w:t xml:space="preserve">Uma coleção de 7 restaurantes, bares e cafés compõem o conceito gastronômico do resort, além da icônica boutique de chocolates assinada pela marca.   </w:t>
      </w:r>
    </w:p>
    <w:p w14:paraId="6CD6D256" w14:textId="77777777" w:rsidR="00F8481E" w:rsidRDefault="00F8481E" w:rsidP="00F8481E">
      <w:pPr>
        <w:rPr>
          <w:rFonts w:ascii="Calibri" w:eastAsia="Calibri" w:hAnsi="Calibri" w:cs="Calibri"/>
          <w:color w:val="888888"/>
          <w:sz w:val="24"/>
          <w:szCs w:val="24"/>
        </w:rPr>
      </w:pPr>
      <w:r>
        <w:rPr>
          <w:rFonts w:ascii="Calibri" w:eastAsia="Calibri" w:hAnsi="Calibri" w:cs="Calibri"/>
          <w:color w:val="888888"/>
          <w:sz w:val="24"/>
          <w:szCs w:val="24"/>
        </w:rPr>
        <w:t xml:space="preserve">Um verdadeiro oásis urbano, o </w:t>
      </w:r>
      <w:proofErr w:type="spellStart"/>
      <w:r>
        <w:rPr>
          <w:rFonts w:ascii="Calibri" w:eastAsia="Calibri" w:hAnsi="Calibri" w:cs="Calibri"/>
          <w:color w:val="888888"/>
          <w:sz w:val="24"/>
          <w:szCs w:val="24"/>
        </w:rPr>
        <w:t>Bvlgari</w:t>
      </w:r>
      <w:proofErr w:type="spellEnd"/>
      <w:r>
        <w:rPr>
          <w:rFonts w:ascii="Calibri" w:eastAsia="Calibri" w:hAnsi="Calibri" w:cs="Calibri"/>
          <w:color w:val="888888"/>
          <w:sz w:val="24"/>
          <w:szCs w:val="24"/>
        </w:rPr>
        <w:t xml:space="preserve"> Spa proporciona uma experiência relaxante em suas 7 salas de tratamento e 1 suíte de casal, além de piscina coberta inspirada nos antigos banhos romanos.   </w:t>
      </w:r>
    </w:p>
    <w:p w14:paraId="085028F4" w14:textId="77777777" w:rsidR="00F8481E" w:rsidRDefault="00F8481E" w:rsidP="00F8481E">
      <w:pPr>
        <w:rPr>
          <w:rFonts w:ascii="Calibri" w:eastAsia="Calibri" w:hAnsi="Calibri" w:cs="Calibri"/>
          <w:color w:val="888888"/>
          <w:sz w:val="24"/>
          <w:szCs w:val="24"/>
        </w:rPr>
      </w:pPr>
      <w:r>
        <w:rPr>
          <w:rFonts w:ascii="Calibri" w:eastAsia="Calibri" w:hAnsi="Calibri" w:cs="Calibri"/>
          <w:color w:val="888888"/>
          <w:sz w:val="24"/>
          <w:szCs w:val="24"/>
        </w:rPr>
        <w:t xml:space="preserve">Descubra Dubai </w:t>
      </w:r>
      <w:proofErr w:type="spellStart"/>
      <w:r>
        <w:rPr>
          <w:rFonts w:ascii="Calibri" w:eastAsia="Calibri" w:hAnsi="Calibri" w:cs="Calibri"/>
          <w:color w:val="888888"/>
          <w:sz w:val="24"/>
          <w:szCs w:val="24"/>
        </w:rPr>
        <w:t>by</w:t>
      </w:r>
      <w:proofErr w:type="spellEnd"/>
      <w:r>
        <w:rPr>
          <w:rFonts w:ascii="Calibri" w:eastAsia="Calibri" w:hAnsi="Calibri" w:cs="Calibri"/>
          <w:color w:val="888888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888888"/>
          <w:sz w:val="24"/>
          <w:szCs w:val="24"/>
        </w:rPr>
        <w:t>Bvlgari</w:t>
      </w:r>
      <w:proofErr w:type="spellEnd"/>
      <w:r>
        <w:rPr>
          <w:rFonts w:ascii="Calibri" w:eastAsia="Calibri" w:hAnsi="Calibri" w:cs="Calibri"/>
          <w:color w:val="888888"/>
          <w:sz w:val="24"/>
          <w:szCs w:val="24"/>
        </w:rPr>
        <w:t xml:space="preserve"> Resort!</w:t>
      </w:r>
    </w:p>
    <w:p w14:paraId="063FC7ED" w14:textId="77777777" w:rsidR="00F8481E" w:rsidRDefault="00F8481E" w:rsidP="00F8481E">
      <w:pPr>
        <w:rPr>
          <w:rFonts w:ascii="Calibri" w:eastAsia="Calibri" w:hAnsi="Calibri" w:cs="Calibri"/>
          <w:color w:val="8A8A8A"/>
          <w:sz w:val="24"/>
          <w:szCs w:val="24"/>
        </w:rPr>
      </w:pPr>
      <w:r>
        <w:rPr>
          <w:rFonts w:ascii="Calibri" w:eastAsia="Calibri" w:hAnsi="Calibri" w:cs="Calibri"/>
          <w:color w:val="8A8A8A"/>
          <w:sz w:val="24"/>
          <w:szCs w:val="24"/>
        </w:rPr>
        <w:t>#insider #insiderexperts #destinosextraordinarios #experienciassingulares #hoteisespetaculares #viagensecia #amigoagente #dubai #visitdubai #bvlgariresortdubai #bvlgariyachtclub #bvlgaridubai #bvlgarihotels #bvlgarimemories</w:t>
      </w:r>
    </w:p>
    <w:p w14:paraId="7F30CE1E" w14:textId="77777777" w:rsidR="00847C0C" w:rsidRDefault="00847C0C"/>
    <w:sectPr w:rsidR="00847C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196"/>
    <w:rsid w:val="00096483"/>
    <w:rsid w:val="002063D2"/>
    <w:rsid w:val="00573380"/>
    <w:rsid w:val="00602196"/>
    <w:rsid w:val="00847C0C"/>
    <w:rsid w:val="00F84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7497DB-AEEB-4D27-B3C2-D51532E81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481E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1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833</Characters>
  <Application>Microsoft Office Word</Application>
  <DocSecurity>0</DocSecurity>
  <Lines>6</Lines>
  <Paragraphs>1</Paragraphs>
  <ScaleCrop>false</ScaleCrop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2021-09-29T16:50:00Z</dcterms:created>
  <dcterms:modified xsi:type="dcterms:W3CDTF">2021-09-29T16:50:00Z</dcterms:modified>
</cp:coreProperties>
</file>